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8D" w:rsidRDefault="0005768D" w:rsidP="0005768D">
      <w:bookmarkStart w:id="0" w:name="_GoBack"/>
      <w:bookmarkEnd w:id="0"/>
    </w:p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>
      <w:pPr>
        <w:rPr>
          <w:sz w:val="52"/>
          <w:szCs w:val="52"/>
        </w:rPr>
      </w:pPr>
    </w:p>
    <w:p w:rsidR="0005768D" w:rsidRDefault="0005768D" w:rsidP="0005768D">
      <w:pPr>
        <w:rPr>
          <w:sz w:val="52"/>
          <w:szCs w:val="52"/>
        </w:rPr>
      </w:pP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>
      <w:pPr>
        <w:jc w:val="center"/>
        <w:rPr>
          <w:sz w:val="52"/>
          <w:szCs w:val="52"/>
        </w:rPr>
      </w:pPr>
      <w:r w:rsidRPr="00483784">
        <w:rPr>
          <w:sz w:val="52"/>
          <w:szCs w:val="52"/>
        </w:rPr>
        <w:t xml:space="preserve">ANEXO </w:t>
      </w:r>
      <w:r>
        <w:rPr>
          <w:sz w:val="52"/>
          <w:szCs w:val="52"/>
        </w:rPr>
        <w:t>I</w:t>
      </w: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DESCRIÇÃO </w:t>
      </w:r>
      <w:r w:rsidRPr="002E5171">
        <w:rPr>
          <w:sz w:val="72"/>
          <w:szCs w:val="72"/>
        </w:rPr>
        <w:t>ELEVADOR</w:t>
      </w: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72"/>
          <w:szCs w:val="72"/>
        </w:rPr>
      </w:pP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>
      <w:pPr>
        <w:jc w:val="center"/>
        <w:rPr>
          <w:sz w:val="52"/>
          <w:szCs w:val="52"/>
        </w:rPr>
      </w:pPr>
      <w:r>
        <w:rPr>
          <w:sz w:val="52"/>
          <w:szCs w:val="52"/>
        </w:rPr>
        <w:t>ANEXO II</w:t>
      </w:r>
    </w:p>
    <w:p w:rsidR="0005768D" w:rsidRDefault="0005768D" w:rsidP="0005768D">
      <w:pPr>
        <w:jc w:val="center"/>
        <w:rPr>
          <w:sz w:val="52"/>
          <w:szCs w:val="52"/>
        </w:rPr>
      </w:pPr>
    </w:p>
    <w:p w:rsidR="0005768D" w:rsidRPr="008C193B" w:rsidRDefault="0005768D" w:rsidP="0005768D">
      <w:pPr>
        <w:jc w:val="center"/>
        <w:rPr>
          <w:sz w:val="72"/>
          <w:szCs w:val="72"/>
        </w:rPr>
      </w:pPr>
      <w:r>
        <w:rPr>
          <w:sz w:val="72"/>
          <w:szCs w:val="72"/>
        </w:rPr>
        <w:t>RELATÓRIO DE SONDAGEM</w:t>
      </w:r>
    </w:p>
    <w:p w:rsidR="0005768D" w:rsidRDefault="0005768D" w:rsidP="0005768D">
      <w:pPr>
        <w:jc w:val="both"/>
        <w:rPr>
          <w:rFonts w:ascii="Arial" w:hAnsi="Arial" w:cs="Arial"/>
          <w:sz w:val="24"/>
          <w:szCs w:val="24"/>
        </w:rPr>
      </w:pPr>
    </w:p>
    <w:p w:rsidR="0005768D" w:rsidRPr="0005768D" w:rsidRDefault="0005768D" w:rsidP="0005768D">
      <w:pPr>
        <w:jc w:val="center"/>
        <w:rPr>
          <w:sz w:val="52"/>
          <w:szCs w:val="52"/>
        </w:rPr>
      </w:pPr>
    </w:p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05768D" w:rsidRDefault="0005768D" w:rsidP="0005768D"/>
    <w:p w:rsidR="009F33BD" w:rsidRPr="001F4F54" w:rsidRDefault="009F33BD" w:rsidP="001F4F54"/>
    <w:sectPr w:rsidR="009F33BD" w:rsidRPr="001F4F54" w:rsidSect="004D67ED">
      <w:headerReference w:type="even" r:id="rId8"/>
      <w:headerReference w:type="default" r:id="rId9"/>
      <w:footerReference w:type="even" r:id="rId10"/>
      <w:pgSz w:w="11907" w:h="16840" w:code="9"/>
      <w:pgMar w:top="1677" w:right="850" w:bottom="851" w:left="851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FB9" w:rsidRDefault="00A77FB9">
      <w:r>
        <w:separator/>
      </w:r>
    </w:p>
  </w:endnote>
  <w:endnote w:type="continuationSeparator" w:id="1">
    <w:p w:rsidR="00A77FB9" w:rsidRDefault="00A77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5" w:rsidRDefault="00CA3AAA">
    <w:pPr>
      <w:pStyle w:val="Rodap"/>
      <w:framePr w:wrap="around" w:vAnchor="text" w:hAnchor="margin" w:xAlign="center" w:y="1"/>
      <w:rPr>
        <w:rStyle w:val="Nmerodepgina"/>
        <w:sz w:val="18"/>
      </w:rPr>
    </w:pPr>
    <w:r>
      <w:rPr>
        <w:rStyle w:val="Nmerodepgina"/>
        <w:sz w:val="18"/>
      </w:rPr>
      <w:fldChar w:fldCharType="begin"/>
    </w:r>
    <w:r w:rsidR="00C42405">
      <w:rPr>
        <w:rStyle w:val="Nmerodepgina"/>
        <w:sz w:val="18"/>
      </w:rPr>
      <w:instrText xml:space="preserve">PAGE  </w:instrText>
    </w:r>
    <w:r>
      <w:rPr>
        <w:rStyle w:val="Nmerodepgina"/>
        <w:sz w:val="18"/>
      </w:rPr>
      <w:fldChar w:fldCharType="end"/>
    </w:r>
  </w:p>
  <w:p w:rsidR="00C42405" w:rsidRDefault="00C42405">
    <w:pPr>
      <w:pStyle w:val="Rodap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FB9" w:rsidRDefault="00A77FB9">
      <w:r>
        <w:separator/>
      </w:r>
    </w:p>
  </w:footnote>
  <w:footnote w:type="continuationSeparator" w:id="1">
    <w:p w:rsidR="00A77FB9" w:rsidRDefault="00A77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5" w:rsidRDefault="00CA3AAA">
    <w:pPr>
      <w:pStyle w:val="Cabealh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4240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42405" w:rsidRDefault="00C4240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05" w:rsidRDefault="00CA3AAA" w:rsidP="004D67ED">
    <w:pPr>
      <w:pStyle w:val="Cabealho"/>
      <w:jc w:val="center"/>
      <w:rPr>
        <w:b/>
        <w:sz w:val="29"/>
        <w:lang w:val="en-US"/>
      </w:rPr>
    </w:pPr>
    <w:r w:rsidRPr="00CA3AAA">
      <w:rPr>
        <w:b/>
        <w:noProof/>
        <w:sz w:val="29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7" type="#_x0000_t202" style="position:absolute;left:0;text-align:left;margin-left:-31.05pt;margin-top:.5pt;width:69pt;height:65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" strokecolor="white [3212]">
          <v:textbox>
            <w:txbxContent>
              <w:p w:rsidR="007F13D4" w:rsidRDefault="007F13D4">
                <w:r w:rsidRPr="007F13D4">
                  <w:rPr>
                    <w:noProof/>
                  </w:rPr>
                  <w:drawing>
                    <wp:inline distT="0" distB="0" distL="0" distR="0">
                      <wp:extent cx="755650" cy="749300"/>
                      <wp:effectExtent l="0" t="0" r="6350" b="0"/>
                      <wp:docPr id="23" name="Imagem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5650" cy="749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C42405">
      <w:rPr>
        <w:b/>
        <w:sz w:val="29"/>
        <w:lang w:val="en-US"/>
      </w:rPr>
      <w:t xml:space="preserve">SCHURING &amp; SCHURING </w:t>
    </w:r>
    <w:proofErr w:type="spellStart"/>
    <w:r w:rsidR="00C42405">
      <w:rPr>
        <w:b/>
        <w:sz w:val="29"/>
        <w:lang w:val="en-US"/>
      </w:rPr>
      <w:t>Ltda</w:t>
    </w:r>
    <w:proofErr w:type="spellEnd"/>
  </w:p>
  <w:p w:rsidR="00C42405" w:rsidRPr="004D67ED" w:rsidRDefault="00C42405" w:rsidP="004D67ED">
    <w:pPr>
      <w:pStyle w:val="Cabealho"/>
      <w:jc w:val="center"/>
      <w:rPr>
        <w:b/>
        <w:sz w:val="29"/>
        <w:lang w:val="en-US"/>
      </w:rPr>
    </w:pPr>
    <w:proofErr w:type="spellStart"/>
    <w:r w:rsidRPr="004D67ED">
      <w:rPr>
        <w:lang w:val="en-US"/>
      </w:rPr>
      <w:t>SchuringEngenharia</w:t>
    </w:r>
    <w:proofErr w:type="spellEnd"/>
  </w:p>
  <w:p w:rsidR="00C42405" w:rsidRPr="004D67ED" w:rsidRDefault="00C42405" w:rsidP="004D67ED">
    <w:pPr>
      <w:pStyle w:val="Cabealho"/>
      <w:jc w:val="center"/>
      <w:rPr>
        <w:b/>
        <w:sz w:val="14"/>
        <w:lang w:val="en-US"/>
      </w:rPr>
    </w:pPr>
    <w:r w:rsidRPr="004D67ED">
      <w:rPr>
        <w:b/>
        <w:sz w:val="14"/>
        <w:lang w:val="en-US"/>
      </w:rPr>
      <w:t>EDIFICIOSCHURING CENTER</w:t>
    </w:r>
  </w:p>
  <w:p w:rsidR="00C42405" w:rsidRDefault="00C42405" w:rsidP="004D67ED">
    <w:pPr>
      <w:pStyle w:val="Cabealho"/>
      <w:jc w:val="center"/>
      <w:rPr>
        <w:sz w:val="18"/>
      </w:rPr>
    </w:pPr>
    <w:r>
      <w:rPr>
        <w:sz w:val="16"/>
      </w:rPr>
      <w:t>Av. XV de Novembro, 489 - 2</w:t>
    </w:r>
    <w:r>
      <w:rPr>
        <w:sz w:val="16"/>
      </w:rPr>
      <w:sym w:font="Symbol" w:char="F0B0"/>
    </w:r>
    <w:r>
      <w:rPr>
        <w:sz w:val="16"/>
      </w:rPr>
      <w:t>Andar -</w:t>
    </w:r>
    <w:proofErr w:type="gramStart"/>
    <w:r>
      <w:rPr>
        <w:sz w:val="16"/>
      </w:rPr>
      <w:t xml:space="preserve">  </w:t>
    </w:r>
    <w:proofErr w:type="gramEnd"/>
    <w:r>
      <w:rPr>
        <w:sz w:val="16"/>
      </w:rPr>
      <w:sym w:font="Wingdings" w:char="F028"/>
    </w:r>
    <w:r>
      <w:rPr>
        <w:sz w:val="16"/>
      </w:rPr>
      <w:t xml:space="preserve"> (065) 3321 9959  Fax (065) 3623-5066 CEP 78020-810</w:t>
    </w:r>
  </w:p>
  <w:p w:rsidR="004D67ED" w:rsidRDefault="00C42405">
    <w:pPr>
      <w:pStyle w:val="Cabealho"/>
      <w:jc w:val="center"/>
      <w:rPr>
        <w:b/>
        <w:sz w:val="18"/>
      </w:rPr>
    </w:pPr>
    <w:r>
      <w:rPr>
        <w:sz w:val="18"/>
      </w:rPr>
      <w:t xml:space="preserve">Porto                                                     </w:t>
    </w:r>
    <w:r w:rsidR="004D67ED">
      <w:rPr>
        <w:sz w:val="18"/>
      </w:rPr>
      <w:t>C</w:t>
    </w:r>
    <w:r>
      <w:rPr>
        <w:b/>
        <w:sz w:val="18"/>
      </w:rPr>
      <w:t>uiabá                                     Mato Grosso</w:t>
    </w:r>
  </w:p>
  <w:p w:rsidR="00C42405" w:rsidRDefault="00C42405">
    <w:pPr>
      <w:pStyle w:val="Cabealho"/>
      <w:jc w:val="center"/>
      <w:rPr>
        <w:sz w:val="18"/>
      </w:rPr>
    </w:pPr>
    <w:r>
      <w:rPr>
        <w:sz w:val="18"/>
      </w:rPr>
      <w:t xml:space="preserve">                      </w:t>
    </w:r>
    <w:proofErr w:type="spellStart"/>
    <w:r>
      <w:rPr>
        <w:sz w:val="18"/>
      </w:rPr>
      <w:t>C.N.P.J.</w:t>
    </w:r>
    <w:proofErr w:type="spellEnd"/>
    <w:r>
      <w:rPr>
        <w:sz w:val="18"/>
      </w:rPr>
      <w:t>: 32 957 169 /0001-20     I.E. 13.166.792-0</w:t>
    </w:r>
    <w:proofErr w:type="gramStart"/>
    <w:r>
      <w:rPr>
        <w:sz w:val="18"/>
      </w:rPr>
      <w:t xml:space="preserve">    </w:t>
    </w:r>
    <w:proofErr w:type="spellStart"/>
    <w:proofErr w:type="gramEnd"/>
    <w:r>
      <w:rPr>
        <w:sz w:val="18"/>
      </w:rPr>
      <w:t>E-mail</w:t>
    </w:r>
    <w:proofErr w:type="spellEnd"/>
    <w:r>
      <w:rPr>
        <w:sz w:val="18"/>
      </w:rPr>
      <w:t>: schuring@terra.com.br</w:t>
    </w:r>
  </w:p>
  <w:p w:rsidR="00C42405" w:rsidRDefault="00C42405">
    <w:pPr>
      <w:pStyle w:val="Cabealho"/>
      <w:pBdr>
        <w:bottom w:val="single" w:sz="24" w:space="1" w:color="auto"/>
      </w:pBdr>
      <w:rPr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3D8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98B03E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30A3748"/>
    <w:multiLevelType w:val="hybridMultilevel"/>
    <w:tmpl w:val="F1E8EEA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EF504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DC01E3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46F625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7495D1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D1372E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B3D4E6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07C0EF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481C97"/>
    <w:rsid w:val="00004617"/>
    <w:rsid w:val="000456E5"/>
    <w:rsid w:val="0005768D"/>
    <w:rsid w:val="00072B67"/>
    <w:rsid w:val="000B0188"/>
    <w:rsid w:val="000C4418"/>
    <w:rsid w:val="000F64E3"/>
    <w:rsid w:val="00102D6C"/>
    <w:rsid w:val="00184E3D"/>
    <w:rsid w:val="001E01D6"/>
    <w:rsid w:val="001F37B5"/>
    <w:rsid w:val="001F4F54"/>
    <w:rsid w:val="0020298E"/>
    <w:rsid w:val="00223503"/>
    <w:rsid w:val="00235052"/>
    <w:rsid w:val="00237E18"/>
    <w:rsid w:val="002443ED"/>
    <w:rsid w:val="00253271"/>
    <w:rsid w:val="00284A75"/>
    <w:rsid w:val="002A050A"/>
    <w:rsid w:val="002A0D64"/>
    <w:rsid w:val="002B5FEB"/>
    <w:rsid w:val="002E34FC"/>
    <w:rsid w:val="002E7EA3"/>
    <w:rsid w:val="00323D46"/>
    <w:rsid w:val="003878B7"/>
    <w:rsid w:val="003D2CDC"/>
    <w:rsid w:val="003E07D5"/>
    <w:rsid w:val="00400339"/>
    <w:rsid w:val="0041129B"/>
    <w:rsid w:val="00422BD9"/>
    <w:rsid w:val="00426A66"/>
    <w:rsid w:val="00481C97"/>
    <w:rsid w:val="004A7B71"/>
    <w:rsid w:val="004B26CF"/>
    <w:rsid w:val="004D67ED"/>
    <w:rsid w:val="004E182C"/>
    <w:rsid w:val="004E285A"/>
    <w:rsid w:val="004E3FB1"/>
    <w:rsid w:val="004E59FA"/>
    <w:rsid w:val="0051234F"/>
    <w:rsid w:val="0051384F"/>
    <w:rsid w:val="0052474E"/>
    <w:rsid w:val="00531826"/>
    <w:rsid w:val="005321B4"/>
    <w:rsid w:val="005428AF"/>
    <w:rsid w:val="00582AE0"/>
    <w:rsid w:val="005C3CAB"/>
    <w:rsid w:val="005E29AC"/>
    <w:rsid w:val="00611314"/>
    <w:rsid w:val="006326D7"/>
    <w:rsid w:val="0064028E"/>
    <w:rsid w:val="006461CF"/>
    <w:rsid w:val="00662070"/>
    <w:rsid w:val="006937CF"/>
    <w:rsid w:val="00695FC6"/>
    <w:rsid w:val="006C3B91"/>
    <w:rsid w:val="006C5799"/>
    <w:rsid w:val="00723E7F"/>
    <w:rsid w:val="007529B2"/>
    <w:rsid w:val="00764C27"/>
    <w:rsid w:val="00766916"/>
    <w:rsid w:val="00787395"/>
    <w:rsid w:val="007B08AE"/>
    <w:rsid w:val="007B1102"/>
    <w:rsid w:val="007B5BA6"/>
    <w:rsid w:val="007C3CFA"/>
    <w:rsid w:val="007E3181"/>
    <w:rsid w:val="007F13D4"/>
    <w:rsid w:val="00817B26"/>
    <w:rsid w:val="0083497B"/>
    <w:rsid w:val="00846518"/>
    <w:rsid w:val="008721A5"/>
    <w:rsid w:val="008759BE"/>
    <w:rsid w:val="008B0713"/>
    <w:rsid w:val="008B5310"/>
    <w:rsid w:val="008C424A"/>
    <w:rsid w:val="008D07A7"/>
    <w:rsid w:val="009327B2"/>
    <w:rsid w:val="00934E41"/>
    <w:rsid w:val="0094706F"/>
    <w:rsid w:val="00960201"/>
    <w:rsid w:val="00960AE4"/>
    <w:rsid w:val="00962336"/>
    <w:rsid w:val="00972E15"/>
    <w:rsid w:val="0097300D"/>
    <w:rsid w:val="009753F5"/>
    <w:rsid w:val="009C2F67"/>
    <w:rsid w:val="009D39BF"/>
    <w:rsid w:val="009D59DD"/>
    <w:rsid w:val="009F33BD"/>
    <w:rsid w:val="00A03590"/>
    <w:rsid w:val="00A2689F"/>
    <w:rsid w:val="00A26F9F"/>
    <w:rsid w:val="00A3614E"/>
    <w:rsid w:val="00A4364F"/>
    <w:rsid w:val="00A51FDB"/>
    <w:rsid w:val="00A560E3"/>
    <w:rsid w:val="00A716E3"/>
    <w:rsid w:val="00A77FB9"/>
    <w:rsid w:val="00A862FC"/>
    <w:rsid w:val="00AC0F1D"/>
    <w:rsid w:val="00AE4D2D"/>
    <w:rsid w:val="00B11539"/>
    <w:rsid w:val="00B828AD"/>
    <w:rsid w:val="00BD5930"/>
    <w:rsid w:val="00C02C74"/>
    <w:rsid w:val="00C07A91"/>
    <w:rsid w:val="00C42405"/>
    <w:rsid w:val="00C957E6"/>
    <w:rsid w:val="00CA3AAA"/>
    <w:rsid w:val="00CB7748"/>
    <w:rsid w:val="00CD7EF0"/>
    <w:rsid w:val="00D3408B"/>
    <w:rsid w:val="00D44649"/>
    <w:rsid w:val="00D8632A"/>
    <w:rsid w:val="00D90405"/>
    <w:rsid w:val="00DF231D"/>
    <w:rsid w:val="00E21683"/>
    <w:rsid w:val="00E261F3"/>
    <w:rsid w:val="00E27BC8"/>
    <w:rsid w:val="00E37B6C"/>
    <w:rsid w:val="00E74596"/>
    <w:rsid w:val="00E75B94"/>
    <w:rsid w:val="00E92F97"/>
    <w:rsid w:val="00EA6AF5"/>
    <w:rsid w:val="00EA7685"/>
    <w:rsid w:val="00EA7959"/>
    <w:rsid w:val="00EB1B37"/>
    <w:rsid w:val="00EB1E9E"/>
    <w:rsid w:val="00EC4CA2"/>
    <w:rsid w:val="00ED21B0"/>
    <w:rsid w:val="00ED3E89"/>
    <w:rsid w:val="00EF5A34"/>
    <w:rsid w:val="00F00279"/>
    <w:rsid w:val="00F37162"/>
    <w:rsid w:val="00F73B14"/>
    <w:rsid w:val="00F956CE"/>
    <w:rsid w:val="00FF5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B71"/>
  </w:style>
  <w:style w:type="paragraph" w:styleId="Ttulo1">
    <w:name w:val="heading 1"/>
    <w:basedOn w:val="Normal"/>
    <w:next w:val="Normal"/>
    <w:qFormat/>
    <w:rsid w:val="004A7B71"/>
    <w:pPr>
      <w:keepNext/>
      <w:jc w:val="both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next w:val="Normal"/>
    <w:qFormat/>
    <w:rsid w:val="004A7B71"/>
    <w:pPr>
      <w:keepNext/>
      <w:jc w:val="both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4A7B71"/>
    <w:pPr>
      <w:keepNext/>
      <w:jc w:val="both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rsid w:val="004A7B71"/>
    <w:pPr>
      <w:keepNext/>
      <w:jc w:val="center"/>
      <w:outlineLvl w:val="3"/>
    </w:pPr>
    <w:rPr>
      <w:rFonts w:ascii="Arial" w:hAnsi="Arial"/>
      <w:b/>
      <w:sz w:val="24"/>
      <w:u w:val="single"/>
    </w:rPr>
  </w:style>
  <w:style w:type="paragraph" w:styleId="Ttulo5">
    <w:name w:val="heading 5"/>
    <w:basedOn w:val="Normal"/>
    <w:next w:val="Normal"/>
    <w:qFormat/>
    <w:rsid w:val="004A7B71"/>
    <w:pPr>
      <w:keepNext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rsid w:val="004A7B71"/>
    <w:pPr>
      <w:keepNext/>
      <w:jc w:val="right"/>
      <w:outlineLvl w:val="5"/>
    </w:pPr>
    <w:rPr>
      <w:rFonts w:ascii="Tahoma" w:hAnsi="Tahoma"/>
      <w:sz w:val="24"/>
    </w:rPr>
  </w:style>
  <w:style w:type="paragraph" w:styleId="Ttulo7">
    <w:name w:val="heading 7"/>
    <w:basedOn w:val="Normal"/>
    <w:next w:val="Normal"/>
    <w:qFormat/>
    <w:rsid w:val="004A7B71"/>
    <w:pPr>
      <w:keepNext/>
      <w:jc w:val="center"/>
      <w:outlineLvl w:val="6"/>
    </w:pPr>
    <w:rPr>
      <w:rFonts w:ascii="Tahoma" w:hAnsi="Tahoma"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497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A7B7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4A7B71"/>
    <w:pPr>
      <w:tabs>
        <w:tab w:val="center" w:pos="4419"/>
        <w:tab w:val="right" w:pos="8838"/>
      </w:tabs>
    </w:pPr>
  </w:style>
  <w:style w:type="paragraph" w:styleId="Lista">
    <w:name w:val="List"/>
    <w:basedOn w:val="Normal"/>
    <w:rsid w:val="004A7B71"/>
    <w:pPr>
      <w:ind w:left="283" w:hanging="283"/>
    </w:pPr>
  </w:style>
  <w:style w:type="paragraph" w:styleId="Corpodetexto">
    <w:name w:val="Body Text"/>
    <w:basedOn w:val="Normal"/>
    <w:rsid w:val="004A7B71"/>
    <w:pPr>
      <w:spacing w:after="120"/>
    </w:pPr>
  </w:style>
  <w:style w:type="paragraph" w:styleId="Recuodecorpodetexto">
    <w:name w:val="Body Text Indent"/>
    <w:basedOn w:val="Normal"/>
    <w:rsid w:val="004A7B71"/>
    <w:pPr>
      <w:spacing w:after="120"/>
      <w:ind w:left="283"/>
    </w:pPr>
  </w:style>
  <w:style w:type="character" w:styleId="Nmerodepgina">
    <w:name w:val="page number"/>
    <w:basedOn w:val="Fontepargpadro"/>
    <w:rsid w:val="004A7B71"/>
  </w:style>
  <w:style w:type="character" w:styleId="Refdecomentrio">
    <w:name w:val="annotation reference"/>
    <w:basedOn w:val="Fontepargpadro"/>
    <w:semiHidden/>
    <w:rsid w:val="004A7B71"/>
    <w:rPr>
      <w:sz w:val="16"/>
    </w:rPr>
  </w:style>
  <w:style w:type="paragraph" w:styleId="Textodecomentrio">
    <w:name w:val="annotation text"/>
    <w:basedOn w:val="Normal"/>
    <w:semiHidden/>
    <w:rsid w:val="004A7B71"/>
  </w:style>
  <w:style w:type="paragraph" w:styleId="Corpodetexto2">
    <w:name w:val="Body Text 2"/>
    <w:basedOn w:val="Normal"/>
    <w:rsid w:val="004A7B71"/>
    <w:pPr>
      <w:spacing w:line="360" w:lineRule="auto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rsid w:val="004A7B71"/>
    <w:pPr>
      <w:keepNext/>
      <w:jc w:val="center"/>
      <w:outlineLvl w:val="3"/>
    </w:pPr>
    <w:rPr>
      <w:rFonts w:ascii="Garamond" w:hAnsi="Garamond"/>
      <w:b/>
      <w:sz w:val="72"/>
    </w:rPr>
  </w:style>
  <w:style w:type="character" w:styleId="Hyperlink">
    <w:name w:val="Hyperlink"/>
    <w:basedOn w:val="Fontepargpadro"/>
    <w:rsid w:val="004A7B71"/>
    <w:rPr>
      <w:color w:val="0000FF"/>
      <w:u w:val="single"/>
    </w:rPr>
  </w:style>
  <w:style w:type="character" w:styleId="HiperlinkVisitado">
    <w:name w:val="FollowedHyperlink"/>
    <w:basedOn w:val="Fontepargpadro"/>
    <w:rsid w:val="004A7B71"/>
    <w:rPr>
      <w:color w:val="800080"/>
      <w:u w:val="single"/>
    </w:rPr>
  </w:style>
  <w:style w:type="table" w:styleId="Tabelacomgrade">
    <w:name w:val="Table Grid"/>
    <w:basedOn w:val="Tabelanormal"/>
    <w:uiPriority w:val="39"/>
    <w:rsid w:val="00817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8Char">
    <w:name w:val="Título 8 Char"/>
    <w:basedOn w:val="Fontepargpadro"/>
    <w:link w:val="Ttulo8"/>
    <w:uiPriority w:val="9"/>
    <w:semiHidden/>
    <w:rsid w:val="008349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18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8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À</vt:lpstr>
    </vt:vector>
  </TitlesOfParts>
  <Company>SCHURING &amp; SCHURING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</dc:title>
  <dc:creator>Andre Luiz Schuring</dc:creator>
  <cp:lastModifiedBy>CLEBER</cp:lastModifiedBy>
  <cp:revision>2</cp:revision>
  <cp:lastPrinted>2019-05-09T12:38:00Z</cp:lastPrinted>
  <dcterms:created xsi:type="dcterms:W3CDTF">2019-05-09T12:39:00Z</dcterms:created>
  <dcterms:modified xsi:type="dcterms:W3CDTF">2019-05-09T12:39:00Z</dcterms:modified>
</cp:coreProperties>
</file>